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45A" w:rsidRPr="0079645A" w:rsidRDefault="0079645A" w:rsidP="0079645A">
      <w:pPr>
        <w:shd w:val="clear" w:color="auto" w:fill="FFFFFF"/>
        <w:spacing w:after="90" w:line="240" w:lineRule="auto"/>
        <w:jc w:val="center"/>
        <w:outlineLvl w:val="1"/>
        <w:rPr>
          <w:rFonts w:ascii="Times New Roman" w:eastAsia="Times New Roman" w:hAnsi="Times New Roman" w:cs="Times New Roman"/>
          <w:color w:val="00B050"/>
          <w:sz w:val="40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color w:val="00B050"/>
          <w:sz w:val="40"/>
          <w:szCs w:val="28"/>
          <w:lang w:eastAsia="ru-RU"/>
        </w:rPr>
        <w:fldChar w:fldCharType="begin"/>
      </w:r>
      <w:r w:rsidRPr="0079645A">
        <w:rPr>
          <w:rFonts w:ascii="Times New Roman" w:eastAsia="Times New Roman" w:hAnsi="Times New Roman" w:cs="Times New Roman"/>
          <w:color w:val="00B050"/>
          <w:sz w:val="40"/>
          <w:szCs w:val="28"/>
          <w:lang w:eastAsia="ru-RU"/>
        </w:rPr>
        <w:instrText xml:space="preserve"> HYPERLINK "https://xn----7sbab6ajicclx1b.xn--p1ai/nashi-gruppy/gruppa-no14-rusalochka-roditelyam/pamyatka-dlya-roditeley-po-ohrane-zhizni-i-zdorovya-detey/" </w:instrText>
      </w:r>
      <w:r w:rsidRPr="0079645A">
        <w:rPr>
          <w:rFonts w:ascii="Times New Roman" w:eastAsia="Times New Roman" w:hAnsi="Times New Roman" w:cs="Times New Roman"/>
          <w:color w:val="00B050"/>
          <w:sz w:val="40"/>
          <w:szCs w:val="28"/>
          <w:lang w:eastAsia="ru-RU"/>
        </w:rPr>
        <w:fldChar w:fldCharType="separate"/>
      </w:r>
      <w:r w:rsidRPr="0079645A">
        <w:rPr>
          <w:rFonts w:ascii="Times New Roman" w:eastAsia="Times New Roman" w:hAnsi="Times New Roman" w:cs="Times New Roman"/>
          <w:color w:val="00B050"/>
          <w:sz w:val="40"/>
          <w:szCs w:val="28"/>
          <w:u w:val="single"/>
          <w:lang w:eastAsia="ru-RU"/>
        </w:rPr>
        <w:t>Памятка для родителей по охране жизни и здоровья детей</w:t>
      </w:r>
      <w:r w:rsidRPr="0079645A">
        <w:rPr>
          <w:rFonts w:ascii="Times New Roman" w:eastAsia="Times New Roman" w:hAnsi="Times New Roman" w:cs="Times New Roman"/>
          <w:color w:val="00B050"/>
          <w:sz w:val="40"/>
          <w:szCs w:val="28"/>
          <w:lang w:eastAsia="ru-RU"/>
        </w:rPr>
        <w:fldChar w:fldCharType="end"/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1. Лично передавайте и забирайте ребёнка у воспитателя, не передоверяйте ребёнка лицам, не достигшим 16-летнего возраста.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 заранее договориться с воспитателем относительно тех родственнико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(бабушки, дедушки тети и др.)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которым вы доверяете брать ребёнка из детского сада.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Перед тем как вести ребёнка в детский сад, проверьте, соответствует ли его костюм времени года и температуре воздуха.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Проследите, чтобы одежда ребёнка не была слишком велика и не сковывала его движений.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Обувь должна быть лёгкой, удобной, точно соответствовать размеру ноги ребёнка, легко сниматься и одеваться.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Носовой платок необходим ребёнку, как в помещении, так и на прогулке, храниться он должен в удобном кармане одежды.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 Чтобы избежать случаев травматизма, родителям необходимо перед приходом в детский сад проверить содержимое карманов в одежде ребёнка на наличие опасных предметов.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ru-RU"/>
        </w:rPr>
        <w:t>Категорически запрещается приносить в детский сад:</w:t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ru-RU"/>
        </w:rPr>
        <w:br/>
      </w:r>
      <w:r w:rsidRPr="007964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• острые, режущие, стеклянные предметы (ножи, ножницы, булавки, гвозди, проволоку, зеркала, стеклянные флаконы и т. п.)</w:t>
      </w:r>
      <w:r w:rsidRPr="007964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• огнеопасные предметы (спички, зажигалки)</w:t>
      </w:r>
      <w:r w:rsidRPr="007964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• декоративную косметику</w:t>
      </w:r>
      <w:r w:rsidRPr="007964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• мелкие предметы (бусинки, пуговицы и т. п.)</w:t>
      </w:r>
      <w:r w:rsidRPr="007964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• деньги</w:t>
      </w:r>
      <w:r w:rsidRPr="007964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• таблетки и любые лекарственные препараты</w:t>
      </w:r>
      <w:r w:rsidRPr="007964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br/>
        <w:t>• продукты питания (шоколадные конфеты, чипсы, сухарики и пр.)</w:t>
      </w:r>
      <w:proofErr w:type="gramEnd"/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</w:pP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t>Инструкции для родителей «Охрана жизни и здоровья детей» для детского сада</w:t>
      </w: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br/>
        <w:t>Инструкция для родителей №1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«Правила дорожного движения».</w:t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 переходе через дорогу взрослый обязан держать ребенка за руку.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Переходить дорогу с ребенком только в специально отведенных местах (по пешеходным и подземным переходам).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Родители обязаны научить ребенка различать дорожные знаки («дети», «пешеходный переход», «подземный переход», «место остановки автобуса»).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Родители на собственном примере должны демонстрировать ребенку правила поведения на проезжей части.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Если у ребенка велосипед, родителям необходимо научить ребенка кататься только в специально отведенных для этого местах (детских площадках, далеко от проезжей части).</w:t>
      </w:r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lastRenderedPageBreak/>
        <w:t>Инструкция для родителей №2</w:t>
      </w: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br/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«Пр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авила поведения в транспорте»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Родители обязаны входить в транспорт, взяв ребенка за руку.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Следить за тем, чтобы ребенок крепко держался за поручень и не стоял у дверей.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Не допускать, чтобы ребенок высовывал руки и голову в открытые форточки транспортного средства.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При выходе из транспорта, держать ребенка за руку.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5. В случае если пешеходный переход расположен вблизи автобусной остановки, выйдя из транспорта, родитель и ребенок обязаны дождаться его отправления и только после этого совершать переход. Помните: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автобус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троллейбус обходить следует сзади, трамвай спереди.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t>Инструкция для родителей №3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«Ребенок на улице»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Не следует отпускать ребенка на самостоятельные прогулки.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Родители обязаны объяснить ребенку правила поведения с посторонними людьми.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В местах повышенного скопления людей в кармане у ребенка должен быть подробный адрес и телефон на случай, если ребенок потеряется (лучше, если ребенок будет наизусть знать свой домашний адрес, номер домашнего и мобильных телефонов родителей).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Не следует доверять ребенка малознакомым людям.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Родители обязаны объяснить ребенку опасность приближения к дворовым животным (кошкам, собакам).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 Особое внимание обращать на машины во дворах.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t>Инструкция для родителей №4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«Ребенок и водоем»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Во время отдыха вблизи водоема дети должны находиться под постоянным, бдительным присмотром родителей.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Во время купания ребенок должен иметь надувные спасательные средства.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Не следует брать детей в лодки и отплывать далеко от берега.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Если на приусадебном участке находится колодец, он должен закрываться плотной крышкой, недоступной для детского пользования.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t>Инструкция для родителей №5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«Ребенок дома</w:t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»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Родители должны научить ребенка правильно обращаться с колющими и режущими предметами, а также с электроприборами. В момент обращения с такими предметами ребенок должен находиться под присмотром взрослого.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 На </w:t>
      </w:r>
      <w:proofErr w:type="spell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электророзетки</w:t>
      </w:r>
      <w:proofErr w:type="spell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поставить специальные заглушки.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Ребенок должен знать телефоны 01, 02, 03, для возможности использования его в экстренной ситуации.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4.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Моющие и дезинфицирующие средства, медицинские препараты (таблетки, градусник, а так же спиртосодержащие и кисло-щелочные растворы (уксус) следует держать в недоступном для детей месте.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Опасными предметами в квартире могут быть и окно, зажигалки, спички, плита.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 ОСТАВЛЯЙТЕ ДЕТЕЙ ОДНИХ ДОМА!</w:t>
      </w:r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lastRenderedPageBreak/>
        <w:t>Инструкция для родителей №</w:t>
      </w:r>
      <w:r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t xml:space="preserve"> </w:t>
      </w: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t>6</w:t>
      </w: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br/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«Охрана жизни и здоровья детей»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Родители (законные представители) обязаны передавать ребенка ЛИЧНО ВОСПИТАТЕЛЮ.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Забирать ребёнка из детского сада обязаны Родители. В случае, когда ребенка забирают близкие родственники или посторонним лицам забирать ребёнка можно только на основании доверенности от родителей.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Ребёнок должен знать свой адрес, фамилию, имя, отчество родителей и их телефон.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КАТЕГОРИЧЕСКИ ЗАПРЕЩАЕТСЯ ПРИНОСИТЬ В МБДОУ:</w:t>
      </w:r>
      <w:proofErr w:type="gramStart"/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острые, режущие, стеклянные предметы, драгоценности (золотые </w:t>
      </w:r>
      <w:proofErr w:type="spell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украшения,мобильные</w:t>
      </w:r>
      <w:proofErr w:type="spell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телефоны, ножницы, ножи, булавки, гвозди, баллончики с распылителями, гайки, шурупы, батарейки). В противном случае ДОУ не несет ответственности за сохранность изделий и жизнь и здоровье детей;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мелкие предметы (бусинки, пуговицы, монеты и т. д.);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-таблетки (лечение ребёнка проводится дома, под наблюдением врача);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-запрещается ношение в детском саду пляжной обуви, без задников (шлёпанцы, так как они </w:t>
      </w:r>
      <w:proofErr w:type="spell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травмоопасны</w:t>
      </w:r>
      <w:proofErr w:type="spell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вредят здоровью детей;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BO ИЗБЕЖАНИИ ОТРАВЛЕНИЙ У ДЕТЕЙ ЗАПРЕЩАЕТСЯ: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приносить в детский сад из дома еду, угощения и напитки;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приносить во время празднований Дней рождений детей в детский сад кондитерские изделия, содержащие масляные и </w:t>
      </w:r>
      <w:proofErr w:type="spell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безейные</w:t>
      </w:r>
      <w:proofErr w:type="spell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крема;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-приносить в детский сад и ограничить дома употребление жевательной резинки.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 ребёнка накануне прихода в детский сад были проблемы со здоровьем (температура, рвота, расстройство желудка, высыпания и т. д., необходимо обязательно ставить в известность воспитателя и медицинскую сестру.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Детский сад - для посещения здоровых детей! Больным детям детский сад посещать запрещается во избежание распространения инфекции среди детского коллектива.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t>Инструкция для родителей № 7</w:t>
      </w:r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u w:val="single"/>
          <w:lang w:eastAsia="ru-RU"/>
        </w:rPr>
        <w:br/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«Безопасность детей в летний (отпускной) период»</w:t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родители, понятно, что ежедневные хлопоты отвлекают вас, но не забывайте, что вашим детям нужна помощь и внимание, особенно в летний период.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Соблюдайте режим дня.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Во избежание солнечного удара одевайте детям головные уборы (панамы, кепки из хлопчатобумажной ткани). Избегайте солнца с 11.00 до 15.00 часов.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Ежедневно приносите детям сменную одежду (чистые трусики, майку, чистый носовой платок (из хлопчатобумажной ткани).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Обувь ребёнка должна быть кожаная, по размеру, открытая, с фиксированной пяткой (сандалии).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Запрещается надевать на ребенка ювелирные украшения, нательные крестики, приносить острые, режущие, стеклянные предметы. В противном случае ДОУ не несет ответственности за сохранность изделий и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здоровье детей.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В выходные и отпускные дни не лишайте ребёнка дневного сна.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Не давайте детям слишком горячую или слишком холодную пищу.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За 15 минут до приёма пищи давайте ребёнку по четверть стакана воды, это повысит аппетит и утолит жажду.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Запрещается давать ребёнку в детский сад сладости и другую еду.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• Помните, дети любят делиться и меняться игрушками они могут портиться и теряться. Желательно не брать в детский сад игрушки и предметы за целостность и сохранность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которых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 будете переживать.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В ДОУ запрещены военизированные, провоцирующие агрессию игрушки, а также мягкие игрушки. </w:t>
      </w:r>
      <w:proofErr w:type="spell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ПОЖАЛУЙСТА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,н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spell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приносите их в детский сад.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Ежедневно утром информировать воспитателя о состоянии здоровья ребёнка (кожные покровы, температура, стул, зев).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Строго следите, чтобы дети не ели и не брали в рот ягоды, грибы, растения, траву и т. д. Разъясняйте детям опасность отравления.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Обратите внимание на неприятности, которые случаются при контакте с незнакомыми людьми: никогда не разговаривай с незнакомцем; никогда не садись в машину к незнакомцу; нельзя ничего брать у незнакомых людей; не открывать дверь людям, которых не знаешь; в минуту опасности – звать на помощь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риучайте детей к строгой дисциплине на улице и соблюдению правил дорожного движения: не оставляйте детей одних на улице, дороге; ходить по тротуару следует с правой стороны; переходить дорогу только по пешеходному переходу на зеленый сигнал светофора; нельзя играть на проезжей части дороге и на тротуаре …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Строго соблюдайте правила безопасного пребывания детей на воде: не оставляйте детей без присмотра во время купания в море, реке, бассейне, ванне; надевайте ручные и ножные надувные браслеты, но помните, что они не являются гарантами безопасности; решительно пресекайте шалости детей на воде.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Помните о правилах безопасности вашего ребенка дома: не оставляйте ребенка одного в квартире; не оставляйте без присмотра включенные электроприборы; заблокируйте доступ к розеткам; избегайте контакта ребенка с газовой плитой и спичками; не разрешайте ребенку забираться на подоконник, выходить на балкон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ри выезде на природу обязательно осматривайте ребенка на наличие клещей после прогулок в лесном массиве.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В автомобиле ребенка надо перевозить в детском автомобильном кресле, обязательно пристегивать.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В целях улучшения психологического комфорта и психического здоровья детей и подготовки к новому учебному году рекомендуем организовать летний отдых ребёнка в кругу семьи и родственников.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сопровождения взрослых дети не должны находиться в общественных местах: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до 7 лет – круглосуточно;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 7 до 14 лет – с 21 часа до 6 часов;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 14 до 18 лет - с 21 часа до 6 часов.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Ответственность за это несут родители!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Помните!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Ребенок берет пример с вас – родителей! Пусть ваш пример учит дисциплинированному поведению ребенка на улице и дома, на природе и на море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… С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тарайтесь сделать все возможное, чтобы оградить детей от несчастных случаев!</w:t>
      </w:r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79645A">
        <w:rPr>
          <w:rFonts w:ascii="Times New Roman" w:eastAsia="Times New Roman" w:hAnsi="Times New Roman" w:cs="Times New Roman"/>
          <w:b/>
          <w:color w:val="7030A0"/>
          <w:sz w:val="28"/>
          <w:szCs w:val="28"/>
          <w:u w:val="single"/>
          <w:lang w:eastAsia="ru-RU"/>
        </w:rPr>
        <w:lastRenderedPageBreak/>
        <w:t>Инструкция для родителей № 8</w:t>
      </w:r>
      <w:bookmarkEnd w:id="0"/>
      <w:r w:rsidRPr="0079645A">
        <w:rPr>
          <w:rFonts w:ascii="Times New Roman" w:eastAsia="Times New Roman" w:hAnsi="Times New Roman" w:cs="Times New Roman"/>
          <w:color w:val="7030A0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«Предупреждение дорожно-транспортного травматизма»</w:t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родители!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Вы являетесь для детей образцом поведения. Вы — объект любви и подражания для ребенка. Это необходимо помнить всегда и тем более, когда вы делаете шаг на проезжую часть дороги вместе с малышом.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Чтобы ребенок не попал в беду, воспитывайте у него уважение к правилам дорожного движения терпеливо, ежедневно, ненавязчиво.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Ребенок должен играть только во дворе под вашим наблюдением. Он должен знать: на дорогу выходить нельзя.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Не запугивайте ребенка, а наблюдайте вместе с ним и используйте ситуацию на дороге, дворе, улице, объясняя, что происходит с транспортом, пешеходами.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Развивайте у ребенка зрительную память, внимание. Для этого создавайте дома игровые ситуации.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Пусть ваш малыш сам приведет вас в детский сад и из детского сада домой.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4. Ваш ребенок должен знать: на дорогу одному выходить нельзя дорогу можно переходить только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взрослыми, держась за руку взрослого.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7030A0"/>
          <w:sz w:val="28"/>
          <w:szCs w:val="28"/>
          <w:u w:val="single"/>
          <w:lang w:eastAsia="ru-RU"/>
        </w:rPr>
        <w:t>Инструкция для родителей № 9</w:t>
      </w:r>
      <w:r w:rsidRPr="0079645A">
        <w:rPr>
          <w:rFonts w:ascii="Times New Roman" w:eastAsia="Times New Roman" w:hAnsi="Times New Roman" w:cs="Times New Roman"/>
          <w:b/>
          <w:color w:val="7030A0"/>
          <w:sz w:val="28"/>
          <w:szCs w:val="28"/>
          <w:u w:val="single"/>
          <w:lang w:eastAsia="ru-RU"/>
        </w:rPr>
        <w:br/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«По предупреждению отравления ядовитыми растениями»</w:t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 острых отравлений у дете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й-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одна из наиболее актуальных, особенно в летний период. Часто встречаются отравления в возрасте от 1до 5 лет. В отличие от взрослых отравления ядовитыми грибами и растениями у детей протекают тяжелее потому что: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Все системы органов еще незрелые.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Низкая устойчивость организма к яду.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Характерно более быстрое проникновение яда в организм.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Склонность детского организма к токсикозу и </w:t>
      </w:r>
      <w:proofErr w:type="spell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эксикозу</w:t>
      </w:r>
      <w:proofErr w:type="spell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(обезвоживанию).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Профилактика отравления ядовитыми растениями и грибами состоит в мерах предосторожности.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Уважаемые родители! Научите своих детей следующему: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Нельзя пробовать на вкус неизвестные ягоды, листья, стебли растений, плоды, семена, грибы, как бы привлекательно они не выглядели.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К незнакомым растениям даже нельзя дотрагиваться, так как можно получить ожег, аллергическую реакцию.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К ядовитым растениям относятся: бузина черная, вороний глаз, дурман, болиголов, багульник, белена черная и многие другие. Чтобы избежать отравления, надо научить детей хорошо знать основные признаки ядовитых и несъедобных грибов и растений и поддерживать правил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никогда ничего незнакомого и опасного не пробовать на вкус, не употреблять в пищу и даже не трогать руками.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4. В ядовитых растениях содержатся яды, способные вызвать отравления как при вдыхании летучих </w:t>
      </w:r>
      <w:proofErr w:type="spell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арома</w:t>
      </w:r>
      <w:proofErr w:type="spell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-веществ, выделяемых растениями, так и при попадании сока на кожу.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Самое сильное отравление можно получить при приеме внутрь токсина с ягодами, листьями, корнями.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Действия при отравлении ядовитыми растениями: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 попадании в организм ядовитых растений, а также при подозрении на это 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необходимо срочно принять меры первой помощи: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Незамедлительно вызвать врача или скорую медицинскую помощь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Если пострадавший в сознании, надо промыть ему желудок: дать выпить 3-4 стакана воды и, пальцем или черенком ложки надавливая на корень языка, вызвать у него рвоту. Промывание желудка следует повторить 2-3 раза.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При отравлении аконитом и болиголовом желудок промывают бледно-розовым раствором марганцовокислого калия (перманганата калия).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Так как многие яды хорошо адсорбируются активированным углем, после промывания желудка рекомендуется принять активированный уголь (карболен).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После оказания первой медицинской помощи рекомендуется как можно быстрее доставить пострадавшего в мед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чреждение. Особая срочность вызвана в тех случаях, когда отравление вызвано растениями, воздействующими на нервную систему и сердце.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6. При развитии судорог важно не допустить нарушения дыхания за счет спазма жевательных мышц, поэтому в рот пострадавшего следует вставить черенок ложки, обернутый бинтом или носовым платком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b/>
          <w:color w:val="7030A0"/>
          <w:sz w:val="28"/>
          <w:szCs w:val="28"/>
          <w:u w:val="single"/>
          <w:lang w:eastAsia="ru-RU"/>
        </w:rPr>
        <w:t>Инструкция для родителей № 10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«По предупреждению отравления грибами»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Разве неприятно отправиться в лес по грибы. Однако грибников и любителей этой пищи может подстерегать грозная опасност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ь-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отравление ядовитыми грибами, так как не каждый знает, какие из них являются съедобными, а какие ядовитые, тем более большую опасность представляют отравления грибами у детей.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целях предупреждения отравления никогда не собирайте грибы: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Вблизи промышленных предприятий, свалок, полей, обработанных химикатами, железнодорожных путей и автодорог, под высоковольтными линиями, в черте города, в том числе и в парках.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С неприятным запахом, имеющие у основания клубневидное утолщение, с оболочкой, «сумкой» у основания ножки.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Появившиеся после первых заморозков, которые могут вызвать появление в грибах ядовитых веществ.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Многие виды ядовитых грибов легко спутать со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съедобными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помните об этом!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Неправильная кулинарная обработка съедобных грибов так же может вызвать отравления. Правильно обрабатывайте грибы.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Абсолютно надежных методов определения ядовиты грибы или нет, не существует. Единственный выхо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д-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точно знать каждый из грибов и не брать те, в которых сомневаетесь.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же делать, если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таки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отравления избежать не удалось.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Первые симптомы отравления могут появиться в течение 2-3 часов после еды.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 отравления: слабость, рвота, диарея, температура, острая боль в животе, головная боль; иногда могут быть: редкий пульс, холодный пот, расстройства зрения, бред, галлюцинации, судороги.</w:t>
      </w:r>
      <w:proofErr w:type="gramEnd"/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Действия: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Незамедлительно вызовите скорую помощь, по возможности сохраните остатки грибов, вызвавших отравление.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2. Немедленно начните промывание желудка водой с помощью зонда или методом искусственно вызванной рвоты.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Дайте пострадавшему растолченные таблетки активированного угля, размешав их с водой, из расчета 1 таблетка на 10 кг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еса.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Тепло укройте пострадавшего, разотрите ему руки, ноги.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5. На голову положите холодный компресс.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Главное правило осторожного поведения на природе – не трогай того, чего не знаешь. В лесу много ядовитых растений. Поэтому вам следует строго-настрого приказать малышу не прикасаться к незнакомым грибам, без согласования с вами не пробовать на вкус плоды деревьев или кустарников.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Самое лучшее – посмотреть с детьми дома специальную литературу с иллюстрациями съедобных грибов и ягод. В беседе с ребенком обязательно подчеркните, что несъедобные для человека грибы пригодны для других обитателей леса. Поэтому в лесу лучше воздержаться от соблазна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пнуть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ногой, выражая свое презрение и недовольство, что они попались на пути.</w:t>
      </w:r>
    </w:p>
    <w:p w:rsidR="0079645A" w:rsidRPr="0079645A" w:rsidRDefault="0079645A" w:rsidP="0079645A">
      <w:pPr>
        <w:shd w:val="clear" w:color="auto" w:fill="FFFFFF"/>
        <w:spacing w:before="134" w:after="134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45A">
        <w:rPr>
          <w:rFonts w:ascii="Times New Roman" w:eastAsia="Times New Roman" w:hAnsi="Times New Roman" w:cs="Times New Roman"/>
          <w:b/>
          <w:color w:val="7030A0"/>
          <w:sz w:val="28"/>
          <w:szCs w:val="28"/>
          <w:u w:val="single"/>
          <w:lang w:eastAsia="ru-RU"/>
        </w:rPr>
        <w:t>Инструкция для родителей № 11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9645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«Правила поведения в лесу»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1. Заранее, дома, перед прогулкой в лес, обязательно выделите время, чтобы проговорить с ребенком, как следует вести себя в лесу.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 Объясните малышу, что лес – территория незнакомая. Потому бегать, не глядя под ноги, может быть опасно для здоровья, так как легко не заметить яму в высокой траве, упавшие ветки и торчащие корни деревьев. Убегать далеко вперед, играть в прятки </w:t>
      </w:r>
      <w:proofErr w:type="gramStart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допустимо</w:t>
      </w:r>
      <w:proofErr w:type="gramEnd"/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 вашего разрешения!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Проходя мимо раскидистых кустарников и деревьев с низко расположенными ветвями, придется отводить ветки. При этом нужно следить, чтобы человеку, идущему сзади, ветка не ударила по лицу.</w:t>
      </w:r>
      <w:r w:rsidRPr="0079645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4. Осторожно трогать траву! Края травинок бывают острыми, как бритва. Желая сорвать пучок, можно порезать нежную кожу на ладонях</w:t>
      </w:r>
    </w:p>
    <w:p w:rsidR="00A8788D" w:rsidRDefault="00A8788D"/>
    <w:sectPr w:rsidR="00A8788D" w:rsidSect="007964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A2A"/>
    <w:rsid w:val="0079645A"/>
    <w:rsid w:val="00A8788D"/>
    <w:rsid w:val="00E8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5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8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3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1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1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59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57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2550</Words>
  <Characters>14540</Characters>
  <Application>Microsoft Office Word</Application>
  <DocSecurity>0</DocSecurity>
  <Lines>121</Lines>
  <Paragraphs>34</Paragraphs>
  <ScaleCrop>false</ScaleCrop>
  <Company/>
  <LinksUpToDate>false</LinksUpToDate>
  <CharactersWithSpaces>17056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worob</dc:creator>
  <cp:keywords/>
  <dc:description/>
  <cp:lastModifiedBy>worob</cp:lastModifiedBy>
  <cp:revision>2</cp:revision>
  <dcterms:created xsi:type="dcterms:W3CDTF">2024-05-17T10:51:00Z</dcterms:created>
  <dcterms:modified xsi:type="dcterms:W3CDTF">2024-05-17T11:01:00Z</dcterms:modified>
</cp:coreProperties>
</file>