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C3D" w:rsidRPr="003B5FB0" w:rsidRDefault="009A3770" w:rsidP="00071DB0">
      <w:pPr>
        <w:spacing w:after="75" w:line="324" w:lineRule="atLeast"/>
        <w:jc w:val="center"/>
        <w:outlineLvl w:val="1"/>
        <w:rPr>
          <w:rFonts w:ascii="Times New Roman" w:eastAsia="Times New Roman" w:hAnsi="Times New Roman" w:cs="Times New Roman"/>
          <w:b/>
          <w:color w:val="7D0903"/>
          <w:sz w:val="48"/>
          <w:szCs w:val="48"/>
          <w:lang w:eastAsia="ru-RU"/>
        </w:rPr>
      </w:pPr>
      <w:r>
        <w:fldChar w:fldCharType="begin"/>
      </w:r>
      <w:r>
        <w:instrText>HYPERLINK "http://dousad-25.ru/nashi-spetsialisty/instruktor-po-fiz-vospitaniyu/2014-10-27-14-04-56/igry-s-detmi-v-letnij-period"</w:instrText>
      </w:r>
      <w:r>
        <w:fldChar w:fldCharType="separate"/>
      </w:r>
      <w:r w:rsidR="007C6C3D" w:rsidRPr="003B5FB0">
        <w:rPr>
          <w:rFonts w:ascii="Times New Roman" w:eastAsia="Times New Roman" w:hAnsi="Times New Roman" w:cs="Times New Roman"/>
          <w:b/>
          <w:color w:val="A70C03"/>
          <w:sz w:val="48"/>
          <w:szCs w:val="48"/>
          <w:lang w:eastAsia="ru-RU"/>
        </w:rPr>
        <w:t>Подвижные игры и упражнения с детьми на природе в летний период</w:t>
      </w:r>
      <w:r>
        <w:fldChar w:fldCharType="end"/>
      </w:r>
    </w:p>
    <w:p w:rsidR="007C6C3D" w:rsidRPr="003B5FB0" w:rsidRDefault="007C6C3D" w:rsidP="003B5FB0">
      <w:pPr>
        <w:spacing w:before="90" w:after="0" w:line="315" w:lineRule="atLeast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1DB0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  <w:t>Л</w:t>
      </w:r>
      <w:r w:rsidRPr="00071DB0"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  <w:t>ето</w:t>
      </w:r>
      <w:r w:rsidRPr="003B5F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удивительная пора, когда целый день  можно гулять на свежем воздухе. Во многих семьях существует традиция – по выходным выезжать за город, в лес, в парк, к водоему. Такие поездки очень полезны и познавательны. Для взрослых важно наполнить их развлечениями, увлекательными занятиями, сделать максимально разнообразными для детей. Игры с родителями – это неотъемлемая часть развития детей. Это и укрепление здоровья, и хорошее настроение. Совместные игры сближают родителей и детей. Ваш ребенок придет в восторг, когда увидит серьезного папу, весело играющего в мяч. Для дошкольника «игра – единственный способ освободиться от роли ребенка, оставаясь ребенком». Для взрослого - «единственный способ стать снова ребенком, оставаясь взрослым».</w:t>
      </w:r>
      <w:r w:rsidR="003B5F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B5F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Отправляясь на отдых с </w:t>
      </w:r>
      <w:r w:rsidR="00E3585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детьми за город, с компанией, не</w:t>
      </w:r>
      <w:r w:rsidRPr="003B5F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забывайте взять с собой необходимые атрибуты для игры, это могут быть мячи, ракетки, а также многое другое, на что хватит выдумки.</w:t>
      </w:r>
    </w:p>
    <w:p w:rsidR="007C6C3D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3B5F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что же можно поиграть с ребенком, чтобы это доставило радость вам и вашим детям? Выбирайте те игры, которые доступны вашему ребенку. Учитывайте, что у детей быстро пропадет увлечение, если они не испытывают радость победы. Вспомните игры, в которые вы играли в детстве, научите этим играм своего ребенка. Это доставит огромное удовольствие и ему, и вам, воспоминания детства очень приятны! Попросите ребенка познакомить вас с играми, в которые он играет в детском саду </w:t>
      </w:r>
      <w:proofErr w:type="gramStart"/>
      <w:r w:rsidRPr="003B5FB0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3B5F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своими сверстниками. Будьте внимательным слушателем, ведь это самые ценные минуты вашего общения. Кроме отличного настроения игры способствуют улучшению взаимоотношений в семье, сближают детей и родителей. Предлагаем вам некоторый перечень игр и упражнений, которые вы можете использовать с детьми во время летнего отдыха.</w:t>
      </w:r>
    </w:p>
    <w:p w:rsidR="00071DB0" w:rsidRDefault="00071DB0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071DB0" w:rsidRDefault="00071DB0" w:rsidP="00071DB0">
      <w:pPr>
        <w:spacing w:before="90" w:after="0" w:line="315" w:lineRule="atLeast"/>
        <w:ind w:left="90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D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drawing>
          <wp:inline distT="0" distB="0" distL="0" distR="0">
            <wp:extent cx="3117294" cy="2352675"/>
            <wp:effectExtent l="19050" t="0" r="6906" b="0"/>
            <wp:docPr id="7" name="Рисунок 2" descr="http://dousad-25.ru/images/sport_instruktor/deti_letom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ousad-25.ru/images/sport_instruktor/deti_letom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294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1DB0" w:rsidRDefault="00071DB0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071DB0" w:rsidRDefault="00071DB0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071DB0" w:rsidRDefault="00071DB0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071DB0" w:rsidRPr="00071DB0" w:rsidRDefault="00071DB0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7C6C3D" w:rsidRPr="00071D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C00000"/>
          <w:sz w:val="32"/>
          <w:szCs w:val="32"/>
          <w:lang w:eastAsia="ru-RU"/>
        </w:rPr>
      </w:pPr>
      <w:r w:rsidRPr="00071DB0"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ru-RU"/>
        </w:rPr>
        <w:lastRenderedPageBreak/>
        <w:t>Игры с мячом на отдыхе в летний период</w:t>
      </w:r>
    </w:p>
    <w:p w:rsidR="007C6C3D" w:rsidRPr="00071D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C00000"/>
          <w:sz w:val="32"/>
          <w:szCs w:val="32"/>
          <w:lang w:eastAsia="ru-RU"/>
        </w:rPr>
      </w:pPr>
      <w:r w:rsidRPr="00071DB0"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ru-RU"/>
        </w:rPr>
        <w:t>«Съедобное – несъедобное»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2552700" cy="1600200"/>
            <wp:effectExtent l="19050" t="0" r="0" b="0"/>
            <wp:docPr id="3" name="Рисунок 3" descr="http://dousad-25.ru/images/sport_instruktor/deti_letom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dousad-25.ru/images/sport_instruktor/deti_letom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одна из древних игр. Ее правила довольно просты. Игроки стоят в ряд, ведущий кидает мяч по очереди каждому из игроков, при этом произносит какое-нибудь слово. Если слово «съедобное», игрок должен поймать мяч, если «несъедобное» - оттолкнуть. Если игрок ошибается, то он меняется местами с ведущим.</w:t>
      </w:r>
    </w:p>
    <w:p w:rsidR="007C6C3D" w:rsidRPr="00071D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C00000"/>
          <w:sz w:val="32"/>
          <w:szCs w:val="32"/>
          <w:lang w:eastAsia="ru-RU"/>
        </w:rPr>
      </w:pPr>
      <w:r w:rsidRPr="00071DB0"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ru-RU"/>
        </w:rPr>
        <w:t>«Назови животное»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использовать разную классификацию предметов (города, имена, фрукты, овощи и т. д.). Игроки встают по кругу и начинают передавать мяч друг другу, называя слово. Игрок, который не может быстро назвать слово, выбывает из игры. Играя в такую игру, вы расширяете кругозор и словарный запас своего ребенка.</w:t>
      </w:r>
    </w:p>
    <w:p w:rsidR="007C6C3D" w:rsidRPr="00071D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C00000"/>
          <w:sz w:val="32"/>
          <w:szCs w:val="32"/>
          <w:lang w:eastAsia="ru-RU"/>
        </w:rPr>
      </w:pPr>
      <w:r w:rsidRPr="00071DB0"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ru-RU"/>
        </w:rPr>
        <w:t>«Догони мяч»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у вас на отдыхе оказалось два мяча, можно поиграть в эту игру. Правила очень просты. Игроки передают по команде мяч друг другу, стараясь, чтобы один мяч не догнал другой. </w:t>
      </w:r>
    </w:p>
    <w:p w:rsidR="007C6C3D" w:rsidRPr="00071D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C00000"/>
          <w:sz w:val="32"/>
          <w:szCs w:val="32"/>
          <w:lang w:eastAsia="ru-RU"/>
        </w:rPr>
      </w:pPr>
      <w:r w:rsidRPr="00071DB0"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ru-RU"/>
        </w:rPr>
        <w:t>«Вышибалы»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Игроки делятся на две команды. Одна команда встает посередине, другая команда с мячом встает с двух сторон. Команда с мячом старается попасть мячом, «вышибить» игроков из центра. Потом команды меняются местами.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полянке можно поиграть и поупражняться, используя элементы бега, прыжки, лазание. Например:</w:t>
      </w:r>
    </w:p>
    <w:p w:rsidR="007C6C3D" w:rsidRPr="003B5FB0" w:rsidRDefault="007C6C3D" w:rsidP="003B5FB0">
      <w:pPr>
        <w:numPr>
          <w:ilvl w:val="0"/>
          <w:numId w:val="1"/>
        </w:numPr>
        <w:spacing w:before="75" w:after="0" w:line="263" w:lineRule="atLeast"/>
        <w:ind w:left="165" w:hanging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побегать друг за другом между деревьями «змейкой»;</w:t>
      </w:r>
    </w:p>
    <w:p w:rsidR="007C6C3D" w:rsidRPr="003B5FB0" w:rsidRDefault="007C6C3D" w:rsidP="003B5FB0">
      <w:pPr>
        <w:numPr>
          <w:ilvl w:val="0"/>
          <w:numId w:val="1"/>
        </w:numPr>
        <w:spacing w:before="75" w:after="0" w:line="263" w:lineRule="atLeast"/>
        <w:ind w:left="165" w:hanging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тропинке бежать быстро и очень тихо, чтобы не было слышно хруста веток под ногами;</w:t>
      </w:r>
    </w:p>
    <w:p w:rsidR="007C6C3D" w:rsidRPr="003B5FB0" w:rsidRDefault="007C6C3D" w:rsidP="003B5FB0">
      <w:pPr>
        <w:numPr>
          <w:ilvl w:val="0"/>
          <w:numId w:val="1"/>
        </w:numPr>
        <w:spacing w:before="75" w:after="0" w:line="263" w:lineRule="atLeast"/>
        <w:ind w:left="165" w:hanging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пробежать или проползти под низко растущими ветками деревьев, стараясь не задеть их;</w:t>
      </w:r>
    </w:p>
    <w:p w:rsidR="007C6C3D" w:rsidRPr="003B5FB0" w:rsidRDefault="007C6C3D" w:rsidP="003B5FB0">
      <w:pPr>
        <w:numPr>
          <w:ilvl w:val="0"/>
          <w:numId w:val="1"/>
        </w:numPr>
        <w:spacing w:before="75" w:after="0" w:line="263" w:lineRule="atLeast"/>
        <w:ind w:left="165" w:hanging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побегать между деревьями в различных направлениях;</w:t>
      </w:r>
    </w:p>
    <w:p w:rsidR="007C6C3D" w:rsidRPr="003B5FB0" w:rsidRDefault="007C6C3D" w:rsidP="003B5FB0">
      <w:pPr>
        <w:numPr>
          <w:ilvl w:val="0"/>
          <w:numId w:val="1"/>
        </w:numPr>
        <w:spacing w:before="75" w:after="0" w:line="263" w:lineRule="atLeast"/>
        <w:ind w:left="165" w:hanging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побегать или попрыгать по горке вверх и вниз.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Хорошее упражнение на равновесие – ходьба по стволу поваленного дерева, переход через неглубокую и неширокую канаву по узкому мосту, дощечке. Там, где есть валуны, крупные камни, интересно поупражняться в перешагивании с камня на камень.</w:t>
      </w:r>
    </w:p>
    <w:p w:rsidR="007C6C3D" w:rsidRPr="00071D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C00000"/>
          <w:sz w:val="32"/>
          <w:szCs w:val="32"/>
          <w:lang w:eastAsia="ru-RU"/>
        </w:rPr>
      </w:pPr>
      <w:r w:rsidRPr="00071DB0"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ru-RU"/>
        </w:rPr>
        <w:lastRenderedPageBreak/>
        <w:t>Игра «Пятнашки (догонялки) на камнях»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2266950" cy="1905000"/>
            <wp:effectExtent l="19050" t="0" r="0" b="0"/>
            <wp:docPr id="4" name="Рисунок 4" descr="http://dousad-25.ru/images/sport_instruktor/deti_letom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ousad-25.ru/images/sport_instruktor/deti_letom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зависимости от местности правила можно подкорректировать. Например, если бегать между расположенными далеко друг от друга камнями, то спастись можно, встав на них. Вариант игры – нельзя пятнать того, кто стоит на камне на одной ноге …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Такую игру проводят и там, где много пней различного диаметра. Спасешься </w:t>
      </w:r>
      <w:proofErr w:type="gramStart"/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proofErr w:type="gramEnd"/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пятнашки</w:t>
      </w:r>
      <w:proofErr w:type="gramEnd"/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если запрыгнешь на пень одной или двумя ногами.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прогулке можно поупражняться в метании на дальность и в метании в цель.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Лучший материал для этого  еловые и сосновые шишки, мелкие камешки с берега реки или озера. Упражнения на метание на дальность удобно проводить в виде соревнования «Кто  дальше бросит».  Круги на воде помогут выявить победителя.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Метание в цель интересно отрабатывать, бросая шишки в определенное пространство между ветками деревьев, в пустое дупло, в ведро или корзину. В водоеме можно расположить «эскадру кораблей» из бумаги или сосновой коры, которую можно атаковать с расстояния 1-2 м шишками и камешками. После игр все корабли, шишки нужно обязательно убрать, чтобы не загрязнять водоем.</w:t>
      </w:r>
    </w:p>
    <w:p w:rsidR="007C6C3D" w:rsidRPr="00071D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C00000"/>
          <w:sz w:val="32"/>
          <w:szCs w:val="32"/>
          <w:lang w:eastAsia="ru-RU"/>
        </w:rPr>
      </w:pPr>
      <w:r w:rsidRPr="00071DB0"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ru-RU"/>
        </w:rPr>
        <w:t>«Сбей шишки»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пне горкой раскладываются 6 – 9 шишек (желудей) Участники игры должны постараться шишкой сбить эти предметы. Выигрывает тот, кто сделает это, используя меньше бросков.</w:t>
      </w:r>
    </w:p>
    <w:p w:rsidR="007C6C3D" w:rsidRPr="00071D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C00000"/>
          <w:sz w:val="32"/>
          <w:szCs w:val="32"/>
          <w:lang w:eastAsia="ru-RU"/>
        </w:rPr>
      </w:pPr>
      <w:r w:rsidRPr="00071DB0"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ru-RU"/>
        </w:rPr>
        <w:t>«Заполни ямку»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небольшую ямку забрасывают шишки до тех пор, пока ямка не заполнится.</w:t>
      </w:r>
    </w:p>
    <w:p w:rsidR="007C6C3D" w:rsidRPr="00071D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</w:pPr>
      <w:r w:rsidRPr="00071DB0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>«</w:t>
      </w:r>
      <w:r w:rsidRPr="00071DB0"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ru-RU"/>
        </w:rPr>
        <w:t>Палочка – выручалочка»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Посередине небольшой лесной полянки втыкают в землю палочку. Около нее стоит водящий с закрытыми глазами и короткой палочкой в руках. Он громко и медленно считает до 10, а в это время остальные ребята разбегаются и прячутся. Закончив считать, водящий открывает глаза, стучит по палочке-выручалочке со словами:</w:t>
      </w:r>
    </w:p>
    <w:p w:rsidR="007C6C3D" w:rsidRPr="003B5FB0" w:rsidRDefault="007C6C3D" w:rsidP="003B5FB0">
      <w:pPr>
        <w:spacing w:before="90" w:after="0" w:line="315" w:lineRule="atLeast"/>
        <w:ind w:left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— Палочка пришла – никого не нашла!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Ищет детей. Заметив кого-нибудь, громко произносит:</w:t>
      </w:r>
    </w:p>
    <w:p w:rsidR="007C6C3D" w:rsidRPr="003B5FB0" w:rsidRDefault="007C6C3D" w:rsidP="003B5FB0">
      <w:pPr>
        <w:spacing w:before="90" w:after="0" w:line="315" w:lineRule="atLeast"/>
        <w:ind w:left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— Палочка – выручалочка… (имя) нашла и бежит к палке, воткнутой в землю.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Найденный ребенок тоже бежит к палке,  стараясь обогнать водящего, первым дотронуться до палки и крикнуть:</w:t>
      </w:r>
    </w:p>
    <w:p w:rsidR="007C6C3D" w:rsidRPr="003B5FB0" w:rsidRDefault="007C6C3D" w:rsidP="003B5FB0">
      <w:pPr>
        <w:spacing w:before="90" w:after="0" w:line="315" w:lineRule="atLeast"/>
        <w:ind w:left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— Палочка </w:t>
      </w:r>
      <w:proofErr w:type="gramStart"/>
      <w:r w:rsidRPr="003B5FB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–в</w:t>
      </w:r>
      <w:proofErr w:type="gramEnd"/>
      <w:r w:rsidRPr="003B5FB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ыручалочка, выручи меня!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он успевает первым, остается в игре. Если не успевает – выбывает из игры. А последний игрок может незаметно подбежать к палочке </w:t>
      </w:r>
      <w:proofErr w:type="gramStart"/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–в</w:t>
      </w:r>
      <w:proofErr w:type="gramEnd"/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ыручалочке и сказать:</w:t>
      </w:r>
    </w:p>
    <w:p w:rsidR="007C6C3D" w:rsidRPr="003B5FB0" w:rsidRDefault="007C6C3D" w:rsidP="003B5FB0">
      <w:pPr>
        <w:spacing w:before="90" w:after="0" w:line="315" w:lineRule="atLeast"/>
        <w:ind w:left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— Палочка – выручалочка. Выручи всех!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Тогда все выбывшие из игры возвращаются в игру и считаются вырученными.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«Кто быстрее добежит»</w:t>
      </w:r>
    </w:p>
    <w:p w:rsidR="007C6C3D" w:rsidRPr="003B5F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по сигналу бегут до указанного места (дерево, пень, куст). Выигрывает тот, кто первым выполнит задание.</w:t>
      </w: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Игра повторяется 2 – 3 раза.</w:t>
      </w:r>
    </w:p>
    <w:p w:rsidR="007C6C3D" w:rsidRPr="007C6C3D" w:rsidRDefault="007C6C3D" w:rsidP="007C6C3D">
      <w:pPr>
        <w:spacing w:before="90" w:after="0" w:line="315" w:lineRule="atLeast"/>
        <w:ind w:left="9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2190750" cy="1590675"/>
            <wp:effectExtent l="19050" t="0" r="0" b="0"/>
            <wp:docPr id="5" name="Рисунок 5" descr="http://dousad-25.ru/images/sport_instruktor/igry_na_svegem_vozduh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dousad-25.ru/images/sport_instruktor/igry_na_svegem_vozduhe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6C3D" w:rsidRPr="00071DB0" w:rsidRDefault="007C6C3D" w:rsidP="003B5FB0">
      <w:pPr>
        <w:spacing w:before="90" w:after="0" w:line="315" w:lineRule="atLeast"/>
        <w:ind w:left="90"/>
        <w:jc w:val="both"/>
        <w:rPr>
          <w:rFonts w:ascii="Times New Roman" w:eastAsia="Times New Roman" w:hAnsi="Times New Roman" w:cs="Times New Roman"/>
          <w:color w:val="C00000"/>
          <w:sz w:val="36"/>
          <w:szCs w:val="36"/>
          <w:lang w:eastAsia="ru-RU"/>
        </w:rPr>
      </w:pPr>
      <w:r w:rsidRPr="00071DB0">
        <w:rPr>
          <w:rFonts w:ascii="Times New Roman" w:eastAsia="Times New Roman" w:hAnsi="Times New Roman" w:cs="Times New Roman"/>
          <w:b/>
          <w:bCs/>
          <w:color w:val="C00000"/>
          <w:sz w:val="36"/>
          <w:szCs w:val="36"/>
          <w:lang w:eastAsia="ru-RU"/>
        </w:rPr>
        <w:t>Игровые упражнения с прыжками</w:t>
      </w:r>
    </w:p>
    <w:p w:rsidR="007C6C3D" w:rsidRPr="003B5FB0" w:rsidRDefault="007C6C3D" w:rsidP="003B5FB0">
      <w:pPr>
        <w:numPr>
          <w:ilvl w:val="0"/>
          <w:numId w:val="2"/>
        </w:numPr>
        <w:spacing w:before="75" w:after="0" w:line="263" w:lineRule="atLeast"/>
        <w:ind w:left="165" w:hanging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Спрыгнуть с поваленного дерева.</w:t>
      </w:r>
    </w:p>
    <w:p w:rsidR="007C6C3D" w:rsidRPr="003B5FB0" w:rsidRDefault="007C6C3D" w:rsidP="003B5FB0">
      <w:pPr>
        <w:numPr>
          <w:ilvl w:val="0"/>
          <w:numId w:val="2"/>
        </w:numPr>
        <w:spacing w:before="75" w:after="0" w:line="263" w:lineRule="atLeast"/>
        <w:ind w:left="165" w:hanging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Подпрыгивать на одной или двух ногах, продвигаясь вперед от дерева к  дереву, вокруг куста, перепрыгивать через кучи шишек.</w:t>
      </w:r>
    </w:p>
    <w:p w:rsidR="007C6C3D" w:rsidRPr="003B5FB0" w:rsidRDefault="007C6C3D" w:rsidP="003B5FB0">
      <w:pPr>
        <w:numPr>
          <w:ilvl w:val="0"/>
          <w:numId w:val="2"/>
        </w:numPr>
        <w:spacing w:before="75" w:after="0" w:line="263" w:lineRule="atLeast"/>
        <w:ind w:left="165" w:hanging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Познакомьте детей с русскими народными играми: «Горелки», «Чехарда». Вспомните </w:t>
      </w:r>
      <w:proofErr w:type="gramStart"/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</w:t>
      </w:r>
      <w:proofErr w:type="gramEnd"/>
      <w:r w:rsidRPr="003B5F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которые играли сами в детстве: «Садовник», «Краски», «Бабушка, нитки запутались», «Жмурки». Ваш ребенок будет в восторге, а вы снова окажитесь в детстве. Отличное настроение обеспечено и вам, и вашему ребенку. </w:t>
      </w:r>
    </w:p>
    <w:p w:rsidR="007C6C3D" w:rsidRPr="00071DB0" w:rsidRDefault="007C6C3D" w:rsidP="007C6C3D">
      <w:pPr>
        <w:spacing w:before="90" w:after="0" w:line="405" w:lineRule="atLeast"/>
        <w:jc w:val="center"/>
        <w:outlineLvl w:val="3"/>
        <w:rPr>
          <w:rFonts w:ascii="Arial" w:eastAsia="Times New Roman" w:hAnsi="Arial" w:cs="Arial"/>
          <w:color w:val="A70C03"/>
          <w:sz w:val="48"/>
          <w:szCs w:val="48"/>
          <w:lang w:eastAsia="ru-RU"/>
        </w:rPr>
      </w:pPr>
      <w:r w:rsidRPr="00071DB0">
        <w:rPr>
          <w:rFonts w:ascii="Comic Sans MS" w:eastAsia="Times New Roman" w:hAnsi="Comic Sans MS" w:cs="Arial"/>
          <w:b/>
          <w:bCs/>
          <w:color w:val="A70C03"/>
          <w:sz w:val="48"/>
          <w:szCs w:val="48"/>
          <w:lang w:eastAsia="ru-RU"/>
        </w:rPr>
        <w:t>Выезжая на прогулку</w:t>
      </w:r>
      <w:r w:rsidR="003B5FB0" w:rsidRPr="00071DB0">
        <w:rPr>
          <w:rFonts w:ascii="Comic Sans MS" w:eastAsia="Times New Roman" w:hAnsi="Comic Sans MS" w:cs="Arial"/>
          <w:b/>
          <w:bCs/>
          <w:color w:val="A70C03"/>
          <w:sz w:val="48"/>
          <w:szCs w:val="48"/>
          <w:lang w:eastAsia="ru-RU"/>
        </w:rPr>
        <w:t xml:space="preserve">, </w:t>
      </w:r>
      <w:r w:rsidRPr="00071DB0">
        <w:rPr>
          <w:rFonts w:ascii="Comic Sans MS" w:eastAsia="Times New Roman" w:hAnsi="Comic Sans MS" w:cs="Arial"/>
          <w:b/>
          <w:bCs/>
          <w:color w:val="A70C03"/>
          <w:sz w:val="48"/>
          <w:szCs w:val="48"/>
          <w:lang w:eastAsia="ru-RU"/>
        </w:rPr>
        <w:t xml:space="preserve"> не забудьте про игры с детьми!</w:t>
      </w:r>
    </w:p>
    <w:p w:rsidR="007C6C3D" w:rsidRPr="00071DB0" w:rsidRDefault="007C6C3D" w:rsidP="007C6C3D">
      <w:pPr>
        <w:spacing w:before="90" w:after="0" w:line="360" w:lineRule="atLeast"/>
        <w:jc w:val="center"/>
        <w:outlineLvl w:val="3"/>
        <w:rPr>
          <w:rFonts w:ascii="Arial" w:eastAsia="Times New Roman" w:hAnsi="Arial" w:cs="Arial"/>
          <w:color w:val="A70C03"/>
          <w:sz w:val="48"/>
          <w:szCs w:val="48"/>
          <w:lang w:eastAsia="ru-RU"/>
        </w:rPr>
      </w:pPr>
      <w:r w:rsidRPr="00071DB0">
        <w:rPr>
          <w:rFonts w:ascii="Comic Sans MS" w:eastAsia="Times New Roman" w:hAnsi="Comic Sans MS" w:cs="Arial"/>
          <w:b/>
          <w:bCs/>
          <w:color w:val="A70C03"/>
          <w:sz w:val="48"/>
          <w:szCs w:val="48"/>
          <w:lang w:eastAsia="ru-RU"/>
        </w:rPr>
        <w:t>В игре ребенок развивается, как личность!</w:t>
      </w:r>
    </w:p>
    <w:p w:rsidR="003B5FB0" w:rsidRPr="00071DB0" w:rsidRDefault="003B5FB0">
      <w:pPr>
        <w:rPr>
          <w:rFonts w:ascii="Times New Roman" w:hAnsi="Times New Roman" w:cs="Times New Roman"/>
          <w:sz w:val="48"/>
          <w:szCs w:val="48"/>
        </w:rPr>
      </w:pPr>
    </w:p>
    <w:p w:rsidR="00D4386E" w:rsidRPr="00071DB0" w:rsidRDefault="00D4386E">
      <w:pPr>
        <w:rPr>
          <w:rFonts w:ascii="Times New Roman" w:hAnsi="Times New Roman" w:cs="Times New Roman"/>
          <w:sz w:val="48"/>
          <w:szCs w:val="48"/>
        </w:rPr>
      </w:pPr>
    </w:p>
    <w:sectPr w:rsidR="00D4386E" w:rsidRPr="00071DB0" w:rsidSect="00071DB0">
      <w:pgSz w:w="11906" w:h="16838"/>
      <w:pgMar w:top="1134" w:right="850" w:bottom="567" w:left="1134" w:header="708" w:footer="708" w:gutter="0"/>
      <w:pgBorders w:offsetFrom="page">
        <w:top w:val="apples" w:sz="8" w:space="24" w:color="auto"/>
        <w:left w:val="apples" w:sz="8" w:space="24" w:color="auto"/>
        <w:bottom w:val="apples" w:sz="8" w:space="24" w:color="auto"/>
        <w:right w:val="apples" w:sz="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7434E9"/>
    <w:multiLevelType w:val="multilevel"/>
    <w:tmpl w:val="13703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756799E"/>
    <w:multiLevelType w:val="multilevel"/>
    <w:tmpl w:val="E566F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6C3D"/>
    <w:rsid w:val="00071DB0"/>
    <w:rsid w:val="0039344A"/>
    <w:rsid w:val="003B5FB0"/>
    <w:rsid w:val="003D7EF8"/>
    <w:rsid w:val="005F02D5"/>
    <w:rsid w:val="006E1588"/>
    <w:rsid w:val="007C6C3D"/>
    <w:rsid w:val="00817FA8"/>
    <w:rsid w:val="009A3770"/>
    <w:rsid w:val="00D4386E"/>
    <w:rsid w:val="00E35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86E"/>
  </w:style>
  <w:style w:type="paragraph" w:styleId="2">
    <w:name w:val="heading 2"/>
    <w:basedOn w:val="a"/>
    <w:link w:val="20"/>
    <w:uiPriority w:val="9"/>
    <w:qFormat/>
    <w:rsid w:val="007C6C3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7C6C3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C6C3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C6C3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rt-postheadericon">
    <w:name w:val="art-postheadericon"/>
    <w:basedOn w:val="a0"/>
    <w:rsid w:val="007C6C3D"/>
  </w:style>
  <w:style w:type="character" w:styleId="a3">
    <w:name w:val="Hyperlink"/>
    <w:basedOn w:val="a0"/>
    <w:uiPriority w:val="99"/>
    <w:semiHidden/>
    <w:unhideWhenUsed/>
    <w:rsid w:val="007C6C3D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C6C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C6C3D"/>
    <w:rPr>
      <w:b/>
      <w:bCs/>
    </w:rPr>
  </w:style>
  <w:style w:type="character" w:styleId="a6">
    <w:name w:val="Emphasis"/>
    <w:basedOn w:val="a0"/>
    <w:uiPriority w:val="20"/>
    <w:qFormat/>
    <w:rsid w:val="007C6C3D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7C6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C6C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87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770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12" w:space="1" w:color="4C7B7B"/>
            <w:right w:val="none" w:sz="0" w:space="0" w:color="auto"/>
          </w:divBdr>
        </w:div>
        <w:div w:id="173947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6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998</Words>
  <Characters>5691</Characters>
  <Application>Microsoft Office Word</Application>
  <DocSecurity>0</DocSecurity>
  <Lines>47</Lines>
  <Paragraphs>13</Paragraphs>
  <ScaleCrop>false</ScaleCrop>
  <Company/>
  <LinksUpToDate>false</LinksUpToDate>
  <CharactersWithSpaces>6676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</dc:creator>
  <cp:lastModifiedBy>Admin</cp:lastModifiedBy>
  <cp:revision>8</cp:revision>
  <dcterms:created xsi:type="dcterms:W3CDTF">2017-07-05T16:15:00Z</dcterms:created>
  <dcterms:modified xsi:type="dcterms:W3CDTF">2023-06-12T08:57:00Z</dcterms:modified>
</cp:coreProperties>
</file>