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68C1" w:rsidRPr="0086233E" w:rsidRDefault="00EC68C1" w:rsidP="008350B8">
      <w:pPr>
        <w:shd w:val="clear" w:color="auto" w:fill="FFFFFF"/>
        <w:spacing w:after="225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40"/>
          <w:szCs w:val="34"/>
          <w:lang w:eastAsia="ru-RU"/>
        </w:rPr>
      </w:pPr>
      <w:r w:rsidRPr="0086233E"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40"/>
          <w:szCs w:val="34"/>
          <w:lang w:eastAsia="ru-RU"/>
        </w:rPr>
        <w:t>Грипп</w:t>
      </w:r>
      <w:r w:rsidR="008350B8" w:rsidRPr="0086233E"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40"/>
          <w:szCs w:val="34"/>
          <w:lang w:eastAsia="ru-RU"/>
        </w:rPr>
        <w:t>,</w:t>
      </w:r>
      <w:r w:rsidR="008350B8" w:rsidRPr="0086233E">
        <w:rPr>
          <w:rFonts w:ascii="Times New Roman" w:eastAsia="Times New Roman" w:hAnsi="Times New Roman" w:cs="Times New Roman"/>
          <w:b/>
          <w:bCs/>
          <w:color w:val="000000" w:themeColor="text1"/>
          <w:sz w:val="36"/>
          <w:szCs w:val="28"/>
          <w:lang w:eastAsia="ru-RU"/>
        </w:rPr>
        <w:t xml:space="preserve"> коронавирусная инфекция и другие острые респираторные вирусные инфекции (ОРВИ)</w:t>
      </w:r>
    </w:p>
    <w:p w:rsidR="00EC68C1" w:rsidRPr="0086233E" w:rsidRDefault="00EC68C1" w:rsidP="00EC68C1">
      <w:p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</w:pPr>
      <w:r w:rsidRPr="0086233E">
        <w:rPr>
          <w:rFonts w:ascii="Helvetica" w:eastAsia="Times New Roman" w:hAnsi="Helvetica" w:cs="Helvetica"/>
          <w:bCs/>
          <w:color w:val="000000" w:themeColor="text1"/>
          <w:sz w:val="28"/>
          <w:szCs w:val="28"/>
          <w:lang w:eastAsia="ru-RU"/>
        </w:rPr>
        <w:t>Грипп, коронавирусная инфекция и другие острые респираторные вирусные инфекции (ОРВИ) находятся на первом месте по числу ежегодно заболевающих людей</w:t>
      </w:r>
    </w:p>
    <w:p w:rsidR="00EC68C1" w:rsidRPr="0086233E" w:rsidRDefault="00EC68C1" w:rsidP="00EC68C1">
      <w:p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</w:pPr>
      <w:r w:rsidRPr="0086233E"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t>Несмотря на постоянные усилия, направленные на борьбу с возбудителями гриппа, коронавирусной инфекции и других ОРВИ победить их до сих пор не удается.</w:t>
      </w:r>
    </w:p>
    <w:p w:rsidR="00EC68C1" w:rsidRPr="0086233E" w:rsidRDefault="00EC68C1" w:rsidP="00EC68C1">
      <w:p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</w:pPr>
      <w:r w:rsidRPr="0086233E"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t>Ежегодно от осложнений гриппа погибают тысячи человек.</w:t>
      </w:r>
    </w:p>
    <w:p w:rsidR="00EC68C1" w:rsidRPr="0086233E" w:rsidRDefault="00EC68C1" w:rsidP="00EC68C1">
      <w:p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</w:pPr>
      <w:r w:rsidRPr="0086233E"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t xml:space="preserve">Это связано с тем, что вирусы, прежде всего вирусы гриппа и коронавирусы обладают способностью </w:t>
      </w:r>
      <w:r w:rsidR="00260444" w:rsidRPr="0086233E"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t>менять свою</w:t>
      </w:r>
      <w:r w:rsidRPr="0086233E"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t xml:space="preserve"> структуру и </w:t>
      </w:r>
      <w:r w:rsidR="00260444" w:rsidRPr="0086233E"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t>мутировавший вирус</w:t>
      </w:r>
      <w:r w:rsidRPr="0086233E"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t xml:space="preserve">, способен поражать человека вновь. Так, </w:t>
      </w:r>
      <w:r w:rsidR="00260444" w:rsidRPr="0086233E"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t>переболевший</w:t>
      </w:r>
      <w:r w:rsidRPr="0086233E"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t xml:space="preserve"> гриппом человек имеет хороший иммунный барьер, но тем не менее новый измененный вирус, способен легко проникать через него, так как иммунитета против этого вида вируса организм пока не выработал.</w:t>
      </w:r>
    </w:p>
    <w:p w:rsidR="00EC68C1" w:rsidRPr="0086233E" w:rsidRDefault="00EC68C1" w:rsidP="00EC68C1">
      <w:p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</w:pPr>
      <w:r w:rsidRPr="0086233E">
        <w:rPr>
          <w:rFonts w:ascii="Helvetica" w:eastAsia="Times New Roman" w:hAnsi="Helvetica" w:cs="Helvetica"/>
          <w:b/>
          <w:bCs/>
          <w:color w:val="000000" w:themeColor="text1"/>
          <w:sz w:val="28"/>
          <w:szCs w:val="28"/>
          <w:lang w:eastAsia="ru-RU"/>
        </w:rPr>
        <w:t xml:space="preserve">Для кого </w:t>
      </w:r>
      <w:r w:rsidR="008350B8" w:rsidRPr="0086233E">
        <w:rPr>
          <w:rFonts w:ascii="Helvetica" w:eastAsia="Times New Roman" w:hAnsi="Helvetica" w:cs="Helvetica"/>
          <w:b/>
          <w:bCs/>
          <w:color w:val="000000" w:themeColor="text1"/>
          <w:sz w:val="28"/>
          <w:szCs w:val="28"/>
          <w:lang w:eastAsia="ru-RU"/>
        </w:rPr>
        <w:t>наиболее</w:t>
      </w:r>
      <w:r w:rsidRPr="0086233E">
        <w:rPr>
          <w:rFonts w:ascii="Helvetica" w:eastAsia="Times New Roman" w:hAnsi="Helvetica" w:cs="Helvetica"/>
          <w:b/>
          <w:bCs/>
          <w:color w:val="000000" w:themeColor="text1"/>
          <w:sz w:val="28"/>
          <w:szCs w:val="28"/>
          <w:lang w:eastAsia="ru-RU"/>
        </w:rPr>
        <w:t xml:space="preserve"> опасна встреча с </w:t>
      </w:r>
      <w:r w:rsidR="00260444" w:rsidRPr="0086233E">
        <w:rPr>
          <w:rFonts w:ascii="Helvetica" w:eastAsia="Times New Roman" w:hAnsi="Helvetica" w:cs="Helvetica"/>
          <w:b/>
          <w:bCs/>
          <w:color w:val="000000" w:themeColor="text1"/>
          <w:sz w:val="28"/>
          <w:szCs w:val="28"/>
          <w:lang w:eastAsia="ru-RU"/>
        </w:rPr>
        <w:t>вирусом?</w:t>
      </w:r>
    </w:p>
    <w:p w:rsidR="00EC68C1" w:rsidRPr="0086233E" w:rsidRDefault="00EC68C1" w:rsidP="00EC68C1">
      <w:p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</w:pPr>
      <w:r w:rsidRPr="0086233E"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t>Особо тяжело переносят инфекцию дети и пожилые люди, для этих возрастных групп очень опасны осложнения, которые могут развиться во время заболевания. Дети болеют более тяжело в связи с тем, что их иммунная система еще не встречалась с данным вирусом, а для пожилых людей, также, как и для людей с хроническими заболеваниями, вирус опасен по причине ослабленной иммунной системы.</w:t>
      </w:r>
    </w:p>
    <w:p w:rsidR="00EC68C1" w:rsidRPr="0086233E" w:rsidRDefault="008350B8" w:rsidP="00EC68C1">
      <w:p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</w:pPr>
      <w:r w:rsidRPr="0086233E">
        <w:rPr>
          <w:rFonts w:ascii="Helvetica" w:eastAsia="Times New Roman" w:hAnsi="Helvetica" w:cs="Helvetica"/>
          <w:b/>
          <w:bCs/>
          <w:color w:val="000000" w:themeColor="text1"/>
          <w:sz w:val="28"/>
          <w:szCs w:val="28"/>
          <w:lang w:eastAsia="ru-RU"/>
        </w:rPr>
        <w:t>Г</w:t>
      </w:r>
      <w:r w:rsidR="00EC68C1" w:rsidRPr="0086233E">
        <w:rPr>
          <w:rFonts w:ascii="Helvetica" w:eastAsia="Times New Roman" w:hAnsi="Helvetica" w:cs="Helvetica"/>
          <w:b/>
          <w:bCs/>
          <w:color w:val="000000" w:themeColor="text1"/>
          <w:sz w:val="28"/>
          <w:szCs w:val="28"/>
          <w:lang w:eastAsia="ru-RU"/>
        </w:rPr>
        <w:t>руппы риска</w:t>
      </w:r>
    </w:p>
    <w:p w:rsidR="00EC68C1" w:rsidRPr="0086233E" w:rsidRDefault="00260444" w:rsidP="00EC68C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95"/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</w:pPr>
      <w:r w:rsidRPr="0086233E"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t>Дети</w:t>
      </w:r>
    </w:p>
    <w:p w:rsidR="00EC68C1" w:rsidRPr="0086233E" w:rsidRDefault="00260444" w:rsidP="00EC68C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95"/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</w:pPr>
      <w:r w:rsidRPr="0086233E"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t>Люди старше 60 лет</w:t>
      </w:r>
    </w:p>
    <w:p w:rsidR="00EC68C1" w:rsidRPr="0086233E" w:rsidRDefault="00260444" w:rsidP="00EC68C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95"/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</w:pPr>
      <w:r w:rsidRPr="0086233E"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t>Люди с</w:t>
      </w:r>
      <w:r w:rsidR="00EC68C1" w:rsidRPr="0086233E"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t xml:space="preserve"> хроническими заболеваниями легких (бронхиальная астма, хроническая обструктивная болезнь легких</w:t>
      </w:r>
      <w:r w:rsidR="007A5EC0" w:rsidRPr="0086233E"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t>)</w:t>
      </w:r>
    </w:p>
    <w:p w:rsidR="00EC68C1" w:rsidRPr="0086233E" w:rsidRDefault="00260444" w:rsidP="00EC68C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95"/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</w:pPr>
      <w:r w:rsidRPr="0086233E"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t xml:space="preserve">Люди с </w:t>
      </w:r>
      <w:r w:rsidR="00EC68C1" w:rsidRPr="0086233E"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t>хроническими заболеваниями сердечно-сосудистой системы (врожденные пороки сердца, ишемическая болезнь сердца, сердечная недостаточность)</w:t>
      </w:r>
    </w:p>
    <w:p w:rsidR="00EC68C1" w:rsidRPr="0086233E" w:rsidRDefault="00260444" w:rsidP="00EC68C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95"/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</w:pPr>
      <w:r w:rsidRPr="0086233E"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t>Беременные женщины</w:t>
      </w:r>
    </w:p>
    <w:p w:rsidR="00EC68C1" w:rsidRPr="0086233E" w:rsidRDefault="00260444" w:rsidP="00EC68C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95"/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</w:pPr>
      <w:r w:rsidRPr="0086233E"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t>Медицински</w:t>
      </w:r>
      <w:r w:rsidR="007A5EC0" w:rsidRPr="0086233E"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t>е работники</w:t>
      </w:r>
    </w:p>
    <w:p w:rsidR="00EC68C1" w:rsidRPr="0086233E" w:rsidRDefault="00260444" w:rsidP="00EC68C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95"/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</w:pPr>
      <w:r w:rsidRPr="0086233E"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t>Работники общественного транспорта, предприятий общественного питания</w:t>
      </w:r>
    </w:p>
    <w:p w:rsidR="00EC68C1" w:rsidRPr="0086233E" w:rsidRDefault="00EC68C1" w:rsidP="00EC68C1">
      <w:p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</w:pPr>
      <w:r w:rsidRPr="0086233E">
        <w:rPr>
          <w:rFonts w:ascii="Helvetica" w:eastAsia="Times New Roman" w:hAnsi="Helvetica" w:cs="Helvetica"/>
          <w:b/>
          <w:bCs/>
          <w:color w:val="000000" w:themeColor="text1"/>
          <w:sz w:val="28"/>
          <w:szCs w:val="28"/>
          <w:lang w:eastAsia="ru-RU"/>
        </w:rPr>
        <w:t>Каким образом происходит заражение?</w:t>
      </w:r>
    </w:p>
    <w:p w:rsidR="00EC68C1" w:rsidRPr="0086233E" w:rsidRDefault="007A5EC0" w:rsidP="00EC68C1">
      <w:p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</w:pPr>
      <w:r w:rsidRPr="0086233E"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lastRenderedPageBreak/>
        <w:t>Инфекция передается</w:t>
      </w:r>
      <w:r w:rsidR="00EC68C1" w:rsidRPr="0086233E"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t xml:space="preserve"> от больного человека здоровому </w:t>
      </w:r>
      <w:r w:rsidRPr="0086233E"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t xml:space="preserve">через мельчайшие </w:t>
      </w:r>
      <w:r w:rsidR="00EC68C1" w:rsidRPr="0086233E"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t>капельк</w:t>
      </w:r>
      <w:r w:rsidRPr="0086233E"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t>и</w:t>
      </w:r>
      <w:r w:rsidR="00EC68C1" w:rsidRPr="0086233E"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t xml:space="preserve"> слюны или слизи, которые выделяются во время чихания, кашля разговора. </w:t>
      </w:r>
      <w:r w:rsidRPr="0086233E"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t>Возможна и контактная передача.</w:t>
      </w:r>
    </w:p>
    <w:p w:rsidR="00EC68C1" w:rsidRPr="0086233E" w:rsidRDefault="00EC68C1" w:rsidP="00EC68C1">
      <w:p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b/>
          <w:bCs/>
          <w:color w:val="000000" w:themeColor="text1"/>
          <w:sz w:val="28"/>
          <w:szCs w:val="28"/>
          <w:lang w:eastAsia="ru-RU"/>
        </w:rPr>
      </w:pPr>
      <w:r w:rsidRPr="0086233E">
        <w:rPr>
          <w:rFonts w:ascii="Helvetica" w:eastAsia="Times New Roman" w:hAnsi="Helvetica" w:cs="Helvetica"/>
          <w:b/>
          <w:bCs/>
          <w:color w:val="000000" w:themeColor="text1"/>
          <w:sz w:val="28"/>
          <w:szCs w:val="28"/>
          <w:lang w:eastAsia="ru-RU"/>
        </w:rPr>
        <w:t>Симптомы</w:t>
      </w:r>
    </w:p>
    <w:p w:rsidR="007A5EC0" w:rsidRPr="0086233E" w:rsidRDefault="007A5EC0" w:rsidP="00EC68C1">
      <w:p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</w:pPr>
      <w:r w:rsidRPr="0086233E"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t xml:space="preserve">В зависимости от конкретного вида возбудителя симптомы могут значительно различаться, как по степени выраженности, так и по вариантам сочетания. </w:t>
      </w:r>
    </w:p>
    <w:p w:rsidR="007A5EC0" w:rsidRPr="0086233E" w:rsidRDefault="007A5EC0" w:rsidP="000D4FED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495"/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</w:pPr>
      <w:r w:rsidRPr="0086233E"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t xml:space="preserve">Повышение температуры </w:t>
      </w:r>
    </w:p>
    <w:p w:rsidR="00EC68C1" w:rsidRPr="0086233E" w:rsidRDefault="007A5EC0" w:rsidP="000D4FED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495"/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</w:pPr>
      <w:r w:rsidRPr="0086233E"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t>О</w:t>
      </w:r>
      <w:r w:rsidR="00EC68C1" w:rsidRPr="0086233E"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t xml:space="preserve">зноб, общее недомогание, </w:t>
      </w:r>
      <w:r w:rsidRPr="0086233E"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t xml:space="preserve">слабость </w:t>
      </w:r>
      <w:r w:rsidR="00EC68C1" w:rsidRPr="0086233E"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t xml:space="preserve">головная боль, боли в </w:t>
      </w:r>
      <w:r w:rsidRPr="0086233E"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t xml:space="preserve">мышцах </w:t>
      </w:r>
    </w:p>
    <w:p w:rsidR="00EC68C1" w:rsidRPr="0086233E" w:rsidRDefault="00C57561" w:rsidP="00EC68C1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495"/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</w:pPr>
      <w:r w:rsidRPr="0086233E"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t>Снижение аппетита</w:t>
      </w:r>
      <w:r w:rsidR="007A5EC0" w:rsidRPr="0086233E"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t xml:space="preserve">, возможны </w:t>
      </w:r>
      <w:r w:rsidR="00EC68C1" w:rsidRPr="0086233E"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t>тошнота</w:t>
      </w:r>
      <w:r w:rsidR="007A5EC0" w:rsidRPr="0086233E"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t xml:space="preserve"> и</w:t>
      </w:r>
      <w:r w:rsidR="00EC68C1" w:rsidRPr="0086233E"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t xml:space="preserve"> рвота</w:t>
      </w:r>
    </w:p>
    <w:p w:rsidR="007A5EC0" w:rsidRPr="0086233E" w:rsidRDefault="00C57561" w:rsidP="00EC68C1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495"/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</w:pPr>
      <w:r w:rsidRPr="0086233E"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t>Конъюнктивит</w:t>
      </w:r>
      <w:r w:rsidR="007A5EC0" w:rsidRPr="0086233E"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t xml:space="preserve"> (возможно)</w:t>
      </w:r>
    </w:p>
    <w:p w:rsidR="00C57561" w:rsidRPr="0086233E" w:rsidRDefault="00C57561" w:rsidP="00EC68C1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495"/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</w:pPr>
      <w:r w:rsidRPr="0086233E"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t>Понос (возможно)</w:t>
      </w:r>
    </w:p>
    <w:p w:rsidR="00EC68C1" w:rsidRPr="0086233E" w:rsidRDefault="00C57561" w:rsidP="00C57561">
      <w:p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</w:pPr>
      <w:r w:rsidRPr="0086233E"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t xml:space="preserve">В среднем, болезнь длится </w:t>
      </w:r>
      <w:r w:rsidR="00EC68C1" w:rsidRPr="0086233E"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t>около 5 дней. Если температура держится дольше, возможно, возникли осложнения.</w:t>
      </w:r>
    </w:p>
    <w:p w:rsidR="00EC68C1" w:rsidRPr="0086233E" w:rsidRDefault="00EC68C1" w:rsidP="00EC68C1">
      <w:p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</w:pPr>
      <w:r w:rsidRPr="0086233E">
        <w:rPr>
          <w:rFonts w:ascii="Helvetica" w:eastAsia="Times New Roman" w:hAnsi="Helvetica" w:cs="Helvetica"/>
          <w:b/>
          <w:bCs/>
          <w:color w:val="000000" w:themeColor="text1"/>
          <w:sz w:val="28"/>
          <w:szCs w:val="28"/>
          <w:lang w:eastAsia="ru-RU"/>
        </w:rPr>
        <w:t>Осложнения</w:t>
      </w:r>
    </w:p>
    <w:p w:rsidR="00EC68C1" w:rsidRPr="0086233E" w:rsidRDefault="00260444" w:rsidP="00EC68C1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495"/>
        <w:jc w:val="both"/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</w:pPr>
      <w:r w:rsidRPr="0086233E"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t xml:space="preserve">Пневмония </w:t>
      </w:r>
    </w:p>
    <w:p w:rsidR="00EC68C1" w:rsidRPr="0086233E" w:rsidRDefault="00260444" w:rsidP="00EC68C1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495"/>
        <w:jc w:val="both"/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</w:pPr>
      <w:r w:rsidRPr="0086233E"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t>Энцефалит</w:t>
      </w:r>
      <w:r w:rsidR="00EC68C1" w:rsidRPr="0086233E"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t>, менингит</w:t>
      </w:r>
    </w:p>
    <w:p w:rsidR="00EC68C1" w:rsidRPr="0086233E" w:rsidRDefault="00260444" w:rsidP="00EC68C1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495"/>
        <w:jc w:val="both"/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</w:pPr>
      <w:r w:rsidRPr="0086233E"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t xml:space="preserve">Осложнения беременности, </w:t>
      </w:r>
      <w:r w:rsidR="00C57561" w:rsidRPr="0086233E"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t xml:space="preserve">развитие </w:t>
      </w:r>
      <w:r w:rsidR="00EC68C1" w:rsidRPr="0086233E"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t>патологии плода</w:t>
      </w:r>
    </w:p>
    <w:p w:rsidR="00EC68C1" w:rsidRPr="0086233E" w:rsidRDefault="00260444" w:rsidP="00EC68C1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495"/>
        <w:jc w:val="both"/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</w:pPr>
      <w:r w:rsidRPr="0086233E"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t>Обострение хронических заболеваний</w:t>
      </w:r>
    </w:p>
    <w:p w:rsidR="00EC68C1" w:rsidRPr="0086233E" w:rsidRDefault="00EC68C1" w:rsidP="00EC68C1">
      <w:p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</w:pPr>
      <w:r w:rsidRPr="0086233E"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t xml:space="preserve">Лечение заболевания проводится под контролем врача, который только после осмотра пациента назначает схему лечения и дает другие рекомендации. </w:t>
      </w:r>
      <w:r w:rsidR="00C57561" w:rsidRPr="0086233E"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t xml:space="preserve">Заболевший </w:t>
      </w:r>
      <w:r w:rsidRPr="0086233E"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t xml:space="preserve">должен соблюдать постельный режим, </w:t>
      </w:r>
      <w:r w:rsidR="00C57561" w:rsidRPr="0086233E"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t>полноценно питаться и пить больше жидкости</w:t>
      </w:r>
      <w:r w:rsidRPr="0086233E"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t>.</w:t>
      </w:r>
    </w:p>
    <w:p w:rsidR="00EC68C1" w:rsidRPr="0086233E" w:rsidRDefault="00EC68C1" w:rsidP="00EC68C1">
      <w:p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</w:pPr>
      <w:r w:rsidRPr="0086233E">
        <w:rPr>
          <w:rFonts w:ascii="Helvetica" w:eastAsia="Times New Roman" w:hAnsi="Helvetica" w:cs="Helvetica"/>
          <w:b/>
          <w:bCs/>
          <w:color w:val="000000" w:themeColor="text1"/>
          <w:sz w:val="28"/>
          <w:szCs w:val="28"/>
          <w:lang w:eastAsia="ru-RU"/>
        </w:rPr>
        <w:t xml:space="preserve">Антибиотики </w:t>
      </w:r>
    </w:p>
    <w:p w:rsidR="00EC68C1" w:rsidRPr="0086233E" w:rsidRDefault="00EC68C1" w:rsidP="00EC68C1">
      <w:p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</w:pPr>
      <w:r w:rsidRPr="0086233E"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t>Приним</w:t>
      </w:r>
      <w:r w:rsidR="00C57561" w:rsidRPr="0086233E"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t>ать</w:t>
      </w:r>
      <w:r w:rsidRPr="0086233E"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t xml:space="preserve"> антибиотики в первые дни заболевания</w:t>
      </w:r>
      <w:r w:rsidR="00C57561" w:rsidRPr="0086233E"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t xml:space="preserve"> - </w:t>
      </w:r>
      <w:r w:rsidRPr="0086233E"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t>больш</w:t>
      </w:r>
      <w:r w:rsidR="00C57561" w:rsidRPr="0086233E"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t>ая</w:t>
      </w:r>
      <w:r w:rsidRPr="0086233E"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t xml:space="preserve"> ошибк</w:t>
      </w:r>
      <w:r w:rsidR="00C57561" w:rsidRPr="0086233E"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t>а</w:t>
      </w:r>
      <w:r w:rsidRPr="0086233E"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t xml:space="preserve">. Антибиотики не способны справиться с вирусом, кроме того, они </w:t>
      </w:r>
      <w:r w:rsidR="00C57561" w:rsidRPr="0086233E"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t>неблагоприятно влияют на нормальную</w:t>
      </w:r>
      <w:r w:rsidRPr="0086233E"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t xml:space="preserve"> микрофлору</w:t>
      </w:r>
      <w:r w:rsidR="00C57561" w:rsidRPr="0086233E"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t>.</w:t>
      </w:r>
      <w:r w:rsidRPr="0086233E"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t xml:space="preserve"> Антибиотики назнача</w:t>
      </w:r>
      <w:r w:rsidR="00C57561" w:rsidRPr="0086233E"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t xml:space="preserve">ет только </w:t>
      </w:r>
      <w:r w:rsidR="00260444" w:rsidRPr="0086233E"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t>врач, только</w:t>
      </w:r>
      <w:r w:rsidRPr="0086233E"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t xml:space="preserve"> в случае развития осложнений, вызванных присоединением бактериальной инфекции.</w:t>
      </w:r>
      <w:r w:rsidR="00C57561" w:rsidRPr="0086233E"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t xml:space="preserve"> Принимать антибактериальные препараты в качестве профилактики развития осложнений- опасно и бесполезно.</w:t>
      </w:r>
    </w:p>
    <w:p w:rsidR="00EC68C1" w:rsidRPr="0086233E" w:rsidRDefault="00EC68C1" w:rsidP="00EC68C1">
      <w:p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</w:pPr>
      <w:r w:rsidRPr="0086233E"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t>Заболевший человек должен оставаться дома и не создавать угрозу заражения окружающих.</w:t>
      </w:r>
    </w:p>
    <w:p w:rsidR="00EC68C1" w:rsidRPr="0086233E" w:rsidRDefault="00EC68C1" w:rsidP="00EC68C1">
      <w:p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</w:pPr>
      <w:r w:rsidRPr="0086233E">
        <w:rPr>
          <w:rFonts w:ascii="Helvetica" w:eastAsia="Times New Roman" w:hAnsi="Helvetica" w:cs="Helvetica"/>
          <w:b/>
          <w:bCs/>
          <w:color w:val="000000" w:themeColor="text1"/>
          <w:sz w:val="28"/>
          <w:szCs w:val="28"/>
          <w:lang w:eastAsia="ru-RU"/>
        </w:rPr>
        <w:t>Профилактика</w:t>
      </w:r>
    </w:p>
    <w:p w:rsidR="00EC68C1" w:rsidRPr="0086233E" w:rsidRDefault="00EC68C1" w:rsidP="00EC68C1">
      <w:p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</w:pPr>
    </w:p>
    <w:p w:rsidR="00C57561" w:rsidRPr="0086233E" w:rsidRDefault="00EC68C1" w:rsidP="00EC68C1">
      <w:p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</w:pPr>
      <w:r w:rsidRPr="0086233E"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t>Самым эффективным способом профилактики</w:t>
      </w:r>
      <w:r w:rsidR="00C57561" w:rsidRPr="0086233E"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t xml:space="preserve"> гриппа является</w:t>
      </w:r>
      <w:r w:rsidRPr="0086233E"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t xml:space="preserve"> </w:t>
      </w:r>
      <w:r w:rsidR="00C57561" w:rsidRPr="0086233E"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t xml:space="preserve">ежегодная </w:t>
      </w:r>
      <w:r w:rsidRPr="0086233E"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t>вакцинация. Состав вакцины против гриппа меняется ежегодно</w:t>
      </w:r>
      <w:r w:rsidR="00C57561" w:rsidRPr="0086233E"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t xml:space="preserve">. </w:t>
      </w:r>
      <w:r w:rsidRPr="0086233E"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t>Прежде всего, вакцинироваться рекомендуется тем, кто входит в группу риска. Оптимальное время для вакцинации октябрь-ноябрь.</w:t>
      </w:r>
      <w:r w:rsidR="00C57561" w:rsidRPr="0086233E"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t xml:space="preserve"> </w:t>
      </w:r>
      <w:r w:rsidRPr="0086233E"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t>Вакцинация детей против гриппа возможна, начиная с 6-месячного возраста.</w:t>
      </w:r>
    </w:p>
    <w:p w:rsidR="00260444" w:rsidRPr="0086233E" w:rsidRDefault="00C57561" w:rsidP="00EC68C1">
      <w:p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</w:pPr>
      <w:r w:rsidRPr="0086233E"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t xml:space="preserve">Вакцины против большинства возбудителей острых респираторных </w:t>
      </w:r>
      <w:r w:rsidR="00260444" w:rsidRPr="0086233E"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t>вирусных</w:t>
      </w:r>
      <w:r w:rsidRPr="0086233E"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t xml:space="preserve"> инфекций </w:t>
      </w:r>
      <w:r w:rsidR="00260444" w:rsidRPr="0086233E"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t>не разработаны.</w:t>
      </w:r>
    </w:p>
    <w:p w:rsidR="00EC68C1" w:rsidRPr="0086233E" w:rsidRDefault="00260444" w:rsidP="00EC68C1">
      <w:p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</w:pPr>
      <w:r w:rsidRPr="0086233E">
        <w:rPr>
          <w:rFonts w:ascii="Helvetica" w:eastAsia="Times New Roman" w:hAnsi="Helvetica" w:cs="Helvetica"/>
          <w:b/>
          <w:bCs/>
          <w:color w:val="000000" w:themeColor="text1"/>
          <w:sz w:val="28"/>
          <w:szCs w:val="28"/>
          <w:lang w:eastAsia="ru-RU"/>
        </w:rPr>
        <w:t>Универсальные меры</w:t>
      </w:r>
      <w:r w:rsidR="00EC68C1" w:rsidRPr="0086233E">
        <w:rPr>
          <w:rFonts w:ascii="Helvetica" w:eastAsia="Times New Roman" w:hAnsi="Helvetica" w:cs="Helvetica"/>
          <w:b/>
          <w:bCs/>
          <w:color w:val="000000" w:themeColor="text1"/>
          <w:sz w:val="28"/>
          <w:szCs w:val="28"/>
          <w:lang w:eastAsia="ru-RU"/>
        </w:rPr>
        <w:t xml:space="preserve"> профилактики</w:t>
      </w:r>
    </w:p>
    <w:p w:rsidR="00EC68C1" w:rsidRPr="0086233E" w:rsidRDefault="00260444" w:rsidP="00260444">
      <w:pPr>
        <w:pStyle w:val="a4"/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</w:pPr>
      <w:r w:rsidRPr="0086233E"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t>Часто и тщательно мойте руки</w:t>
      </w:r>
    </w:p>
    <w:p w:rsidR="00EC68C1" w:rsidRPr="0086233E" w:rsidRDefault="00260444" w:rsidP="00260444">
      <w:pPr>
        <w:pStyle w:val="a4"/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</w:pPr>
      <w:r w:rsidRPr="0086233E"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t>Избегайте контактов с кашляющими людьми</w:t>
      </w:r>
    </w:p>
    <w:p w:rsidR="00EC68C1" w:rsidRPr="0086233E" w:rsidRDefault="00260444" w:rsidP="00260444">
      <w:pPr>
        <w:pStyle w:val="a4"/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</w:pPr>
      <w:r w:rsidRPr="0086233E"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t>Придерживайтесь здорового образа жизни (сон, здоровая пища, физическая активность)</w:t>
      </w:r>
    </w:p>
    <w:p w:rsidR="00EC68C1" w:rsidRPr="0086233E" w:rsidRDefault="00260444" w:rsidP="00260444">
      <w:pPr>
        <w:pStyle w:val="a4"/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</w:pPr>
      <w:r w:rsidRPr="0086233E"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t>Пейте больше жидкости</w:t>
      </w:r>
    </w:p>
    <w:p w:rsidR="00EC68C1" w:rsidRPr="0086233E" w:rsidRDefault="00260444" w:rsidP="00260444">
      <w:pPr>
        <w:pStyle w:val="a4"/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</w:pPr>
      <w:r w:rsidRPr="0086233E"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t>Регулярно проветривайте и увлажняйте воздух в помещении, в которо</w:t>
      </w:r>
      <w:r w:rsidR="00EC68C1" w:rsidRPr="0086233E"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t>м находитесь</w:t>
      </w:r>
    </w:p>
    <w:p w:rsidR="00EC68C1" w:rsidRPr="0086233E" w:rsidRDefault="00260444" w:rsidP="00260444">
      <w:pPr>
        <w:pStyle w:val="a4"/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</w:pPr>
      <w:r w:rsidRPr="0086233E"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t>Реже бывайте в людных местах</w:t>
      </w:r>
    </w:p>
    <w:p w:rsidR="00EC68C1" w:rsidRPr="0086233E" w:rsidRDefault="00260444" w:rsidP="00260444">
      <w:pPr>
        <w:pStyle w:val="a4"/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</w:pPr>
      <w:r w:rsidRPr="0086233E"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t xml:space="preserve">Используйте маску, когда находитесь в транспорте или в людных местах  </w:t>
      </w:r>
    </w:p>
    <w:p w:rsidR="00EC68C1" w:rsidRPr="0086233E" w:rsidRDefault="00260444" w:rsidP="00260444">
      <w:pPr>
        <w:pStyle w:val="a4"/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</w:pPr>
      <w:r w:rsidRPr="0086233E"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t>Избегайте объятий</w:t>
      </w:r>
      <w:r w:rsidR="00EC68C1" w:rsidRPr="0086233E"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t>, поцелуев и рукопожатий при встречах</w:t>
      </w:r>
    </w:p>
    <w:p w:rsidR="00EC68C1" w:rsidRPr="0086233E" w:rsidRDefault="00260444" w:rsidP="00260444">
      <w:pPr>
        <w:pStyle w:val="a4"/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</w:pPr>
      <w:r w:rsidRPr="0086233E"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t>Не трогайте лицо, глаза, нос немытыми руками</w:t>
      </w:r>
    </w:p>
    <w:p w:rsidR="00EC68C1" w:rsidRPr="0086233E" w:rsidRDefault="00EC68C1" w:rsidP="008350B8">
      <w:pPr>
        <w:shd w:val="clear" w:color="auto" w:fill="FFFFFF"/>
        <w:spacing w:after="240" w:line="240" w:lineRule="auto"/>
        <w:jc w:val="center"/>
        <w:rPr>
          <w:rFonts w:ascii="Helvetica" w:eastAsia="Times New Roman" w:hAnsi="Helvetica" w:cs="Helvetica"/>
          <w:b/>
          <w:bCs/>
          <w:color w:val="000000" w:themeColor="text1"/>
          <w:sz w:val="28"/>
          <w:szCs w:val="28"/>
          <w:lang w:eastAsia="ru-RU"/>
        </w:rPr>
      </w:pPr>
      <w:r w:rsidRPr="0086233E">
        <w:rPr>
          <w:rFonts w:ascii="Helvetica" w:eastAsia="Times New Roman" w:hAnsi="Helvetica" w:cs="Helvetica"/>
          <w:b/>
          <w:bCs/>
          <w:color w:val="000000" w:themeColor="text1"/>
          <w:sz w:val="28"/>
          <w:szCs w:val="28"/>
          <w:lang w:eastAsia="ru-RU"/>
        </w:rPr>
        <w:t xml:space="preserve">При </w:t>
      </w:r>
      <w:r w:rsidR="008350B8" w:rsidRPr="0086233E">
        <w:rPr>
          <w:rFonts w:ascii="Helvetica" w:eastAsia="Times New Roman" w:hAnsi="Helvetica" w:cs="Helvetica"/>
          <w:b/>
          <w:bCs/>
          <w:color w:val="000000" w:themeColor="text1"/>
          <w:sz w:val="28"/>
          <w:szCs w:val="28"/>
          <w:lang w:eastAsia="ru-RU"/>
        </w:rPr>
        <w:t xml:space="preserve">первых </w:t>
      </w:r>
      <w:r w:rsidRPr="0086233E">
        <w:rPr>
          <w:rFonts w:ascii="Helvetica" w:eastAsia="Times New Roman" w:hAnsi="Helvetica" w:cs="Helvetica"/>
          <w:b/>
          <w:bCs/>
          <w:color w:val="000000" w:themeColor="text1"/>
          <w:sz w:val="28"/>
          <w:szCs w:val="28"/>
          <w:lang w:eastAsia="ru-RU"/>
        </w:rPr>
        <w:t xml:space="preserve">признаках вирусной инфекции – обратитесь к </w:t>
      </w:r>
      <w:r w:rsidR="008350B8" w:rsidRPr="0086233E">
        <w:rPr>
          <w:rFonts w:ascii="Helvetica" w:eastAsia="Times New Roman" w:hAnsi="Helvetica" w:cs="Helvetica"/>
          <w:b/>
          <w:bCs/>
          <w:color w:val="000000" w:themeColor="text1"/>
          <w:sz w:val="28"/>
          <w:szCs w:val="28"/>
          <w:lang w:eastAsia="ru-RU"/>
        </w:rPr>
        <w:t>врачу!</w:t>
      </w:r>
    </w:p>
    <w:p w:rsidR="00EC68C1" w:rsidRDefault="00EC68C1">
      <w:bookmarkStart w:id="0" w:name="_GoBack"/>
      <w:bookmarkEnd w:id="0"/>
    </w:p>
    <w:sectPr w:rsidR="00EC68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3D3F92"/>
    <w:multiLevelType w:val="multilevel"/>
    <w:tmpl w:val="F2D8F0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9FA1999"/>
    <w:multiLevelType w:val="multilevel"/>
    <w:tmpl w:val="69787B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6E8767F"/>
    <w:multiLevelType w:val="multilevel"/>
    <w:tmpl w:val="5E0083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8436DE7"/>
    <w:multiLevelType w:val="multilevel"/>
    <w:tmpl w:val="147298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5072C05"/>
    <w:multiLevelType w:val="hybridMultilevel"/>
    <w:tmpl w:val="F5D6ADAA"/>
    <w:lvl w:ilvl="0" w:tplc="04190001">
      <w:start w:val="1"/>
      <w:numFmt w:val="bullet"/>
      <w:lvlText w:val=""/>
      <w:lvlJc w:val="left"/>
      <w:pPr>
        <w:ind w:left="85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5">
    <w:nsid w:val="6AF21BA1"/>
    <w:multiLevelType w:val="multilevel"/>
    <w:tmpl w:val="5498C9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5"/>
  </w:num>
  <w:num w:numId="3">
    <w:abstractNumId w:val="0"/>
  </w:num>
  <w:num w:numId="4">
    <w:abstractNumId w:val="1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68C1"/>
    <w:rsid w:val="00260444"/>
    <w:rsid w:val="007A5EC0"/>
    <w:rsid w:val="008350B8"/>
    <w:rsid w:val="0086233E"/>
    <w:rsid w:val="00C57561"/>
    <w:rsid w:val="00EC6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C68C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C68C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EC68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26044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C68C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C68C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EC68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26044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052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06044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659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4387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3</Pages>
  <Words>616</Words>
  <Characters>3517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IM0301</dc:creator>
  <cp:keywords/>
  <dc:description/>
  <cp:lastModifiedBy>Пользователь Windows</cp:lastModifiedBy>
  <cp:revision>3</cp:revision>
  <dcterms:created xsi:type="dcterms:W3CDTF">2020-01-30T11:10:00Z</dcterms:created>
  <dcterms:modified xsi:type="dcterms:W3CDTF">2020-02-03T09:50:00Z</dcterms:modified>
</cp:coreProperties>
</file>